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01" w:rsidRPr="0080151F" w:rsidRDefault="00944401">
      <w:pPr>
        <w:rPr>
          <w:rFonts w:cs="Times New Roman"/>
        </w:rPr>
      </w:pPr>
    </w:p>
    <w:p w:rsidR="008A501C" w:rsidRDefault="00944401" w:rsidP="0080151F">
      <w:pPr>
        <w:spacing w:after="0" w:line="240" w:lineRule="exact"/>
        <w:ind w:left="10632"/>
        <w:rPr>
          <w:rFonts w:ascii="Times New Roman" w:hAnsi="Times New Roman" w:cs="Times New Roman"/>
        </w:rPr>
      </w:pPr>
      <w:r w:rsidRPr="0080151F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3</w:t>
      </w:r>
      <w:r w:rsidRPr="0080151F">
        <w:rPr>
          <w:rFonts w:ascii="Times New Roman" w:hAnsi="Times New Roman" w:cs="Times New Roman"/>
        </w:rPr>
        <w:t xml:space="preserve"> к изменениям, утвержденным пост</w:t>
      </w:r>
      <w:r w:rsidRPr="0080151F">
        <w:rPr>
          <w:rFonts w:ascii="Times New Roman" w:hAnsi="Times New Roman" w:cs="Times New Roman"/>
        </w:rPr>
        <w:t>а</w:t>
      </w:r>
      <w:r w:rsidRPr="0080151F">
        <w:rPr>
          <w:rFonts w:ascii="Times New Roman" w:hAnsi="Times New Roman" w:cs="Times New Roman"/>
        </w:rPr>
        <w:t>новлением администрации Ипатовского муниц</w:t>
      </w:r>
      <w:r w:rsidRPr="0080151F">
        <w:rPr>
          <w:rFonts w:ascii="Times New Roman" w:hAnsi="Times New Roman" w:cs="Times New Roman"/>
        </w:rPr>
        <w:t>и</w:t>
      </w:r>
      <w:r w:rsidRPr="0080151F">
        <w:rPr>
          <w:rFonts w:ascii="Times New Roman" w:hAnsi="Times New Roman" w:cs="Times New Roman"/>
        </w:rPr>
        <w:t xml:space="preserve">пального района Ставропольского края </w:t>
      </w:r>
    </w:p>
    <w:p w:rsidR="00944401" w:rsidRPr="0080151F" w:rsidRDefault="00944401" w:rsidP="0080151F">
      <w:pPr>
        <w:spacing w:after="0" w:line="240" w:lineRule="exact"/>
        <w:ind w:left="10632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</w:t>
      </w:r>
      <w:r w:rsidR="008A501C">
        <w:rPr>
          <w:rFonts w:ascii="Times New Roman" w:hAnsi="Times New Roman" w:cs="Times New Roman"/>
        </w:rPr>
        <w:t>18 июля 2017 г. № 333</w:t>
      </w:r>
    </w:p>
    <w:p w:rsidR="00944401" w:rsidRPr="0080151F" w:rsidRDefault="00944401" w:rsidP="0080151F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944401" w:rsidRPr="0080151F" w:rsidRDefault="00944401" w:rsidP="0080151F">
      <w:pPr>
        <w:spacing w:after="0" w:line="240" w:lineRule="exact"/>
        <w:ind w:left="10632"/>
        <w:rPr>
          <w:rFonts w:ascii="Times New Roman" w:hAnsi="Times New Roman" w:cs="Times New Roman"/>
        </w:rPr>
      </w:pPr>
      <w:r w:rsidRPr="0080151F">
        <w:rPr>
          <w:rFonts w:ascii="Times New Roman" w:hAnsi="Times New Roman" w:cs="Times New Roman"/>
        </w:rPr>
        <w:t xml:space="preserve">«Приложение 7 к муниципальной Программе </w:t>
      </w:r>
    </w:p>
    <w:p w:rsidR="00944401" w:rsidRPr="0080151F" w:rsidRDefault="00944401" w:rsidP="0080151F">
      <w:pPr>
        <w:spacing w:after="0" w:line="240" w:lineRule="exact"/>
        <w:ind w:left="10632"/>
        <w:rPr>
          <w:rFonts w:ascii="Times New Roman" w:hAnsi="Times New Roman" w:cs="Times New Roman"/>
        </w:rPr>
      </w:pPr>
      <w:r w:rsidRPr="0080151F">
        <w:rPr>
          <w:rFonts w:ascii="Times New Roman" w:hAnsi="Times New Roman" w:cs="Times New Roman"/>
        </w:rPr>
        <w:t>«Развитие жилищно-коммунального и дорожного х</w:t>
      </w:r>
      <w:r w:rsidRPr="0080151F">
        <w:rPr>
          <w:rFonts w:ascii="Times New Roman" w:hAnsi="Times New Roman" w:cs="Times New Roman"/>
        </w:rPr>
        <w:t>о</w:t>
      </w:r>
      <w:r w:rsidRPr="0080151F">
        <w:rPr>
          <w:rFonts w:ascii="Times New Roman" w:hAnsi="Times New Roman" w:cs="Times New Roman"/>
        </w:rPr>
        <w:t>зяйства, защита населения и территории от чрезв</w:t>
      </w:r>
      <w:r w:rsidRPr="0080151F">
        <w:rPr>
          <w:rFonts w:ascii="Times New Roman" w:hAnsi="Times New Roman" w:cs="Times New Roman"/>
        </w:rPr>
        <w:t>ы</w:t>
      </w:r>
      <w:r w:rsidRPr="0080151F">
        <w:rPr>
          <w:rFonts w:ascii="Times New Roman" w:hAnsi="Times New Roman" w:cs="Times New Roman"/>
        </w:rPr>
        <w:t>чайных ситуаций в Ипатовском муниципальном ра</w:t>
      </w:r>
      <w:r w:rsidRPr="0080151F">
        <w:rPr>
          <w:rFonts w:ascii="Times New Roman" w:hAnsi="Times New Roman" w:cs="Times New Roman"/>
        </w:rPr>
        <w:t>й</w:t>
      </w:r>
      <w:r w:rsidRPr="0080151F">
        <w:rPr>
          <w:rFonts w:ascii="Times New Roman" w:hAnsi="Times New Roman" w:cs="Times New Roman"/>
        </w:rPr>
        <w:t>оне Ставропольского края»</w:t>
      </w:r>
    </w:p>
    <w:p w:rsidR="00944401" w:rsidRPr="0080151F" w:rsidRDefault="00944401" w:rsidP="0080151F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</w:p>
    <w:p w:rsidR="00944401" w:rsidRPr="0080151F" w:rsidRDefault="00944401" w:rsidP="0080151F">
      <w:pPr>
        <w:autoSpaceDE w:val="0"/>
        <w:autoSpaceDN w:val="0"/>
        <w:adjustRightInd w:val="0"/>
        <w:spacing w:after="12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  <w:r w:rsidRPr="0080151F">
        <w:rPr>
          <w:rFonts w:ascii="Times New Roman" w:hAnsi="Times New Roman" w:cs="Times New Roman"/>
          <w:caps/>
          <w:sz w:val="26"/>
          <w:szCs w:val="26"/>
        </w:rPr>
        <w:t xml:space="preserve">объемы и источники </w:t>
      </w:r>
    </w:p>
    <w:p w:rsidR="00944401" w:rsidRPr="0080151F" w:rsidRDefault="00944401" w:rsidP="0080151F">
      <w:pPr>
        <w:autoSpaceDE w:val="0"/>
        <w:autoSpaceDN w:val="0"/>
        <w:adjustRightInd w:val="0"/>
        <w:spacing w:after="12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  <w:r w:rsidRPr="0080151F">
        <w:rPr>
          <w:rFonts w:ascii="Times New Roman" w:hAnsi="Times New Roman" w:cs="Times New Roman"/>
          <w:spacing w:val="-4"/>
          <w:sz w:val="26"/>
          <w:szCs w:val="26"/>
        </w:rPr>
        <w:t xml:space="preserve">финансового обеспечения Программы </w:t>
      </w:r>
      <w:r w:rsidRPr="0080151F">
        <w:rPr>
          <w:rFonts w:ascii="Times New Roman" w:hAnsi="Times New Roman" w:cs="Times New Roman"/>
          <w:sz w:val="26"/>
          <w:szCs w:val="26"/>
        </w:rPr>
        <w:t>«Развитие жилищно-коммунального и дорожного хозяйства, защита населения и территории от чре</w:t>
      </w:r>
      <w:r w:rsidRPr="0080151F">
        <w:rPr>
          <w:rFonts w:ascii="Times New Roman" w:hAnsi="Times New Roman" w:cs="Times New Roman"/>
          <w:sz w:val="26"/>
          <w:szCs w:val="26"/>
        </w:rPr>
        <w:t>з</w:t>
      </w:r>
      <w:r w:rsidRPr="0080151F">
        <w:rPr>
          <w:rFonts w:ascii="Times New Roman" w:hAnsi="Times New Roman" w:cs="Times New Roman"/>
          <w:sz w:val="26"/>
          <w:szCs w:val="26"/>
        </w:rPr>
        <w:t>вычайных ситуаций в Ипатовском муниципальном районе Ставропольского края»</w:t>
      </w:r>
    </w:p>
    <w:tbl>
      <w:tblPr>
        <w:tblW w:w="497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2835"/>
        <w:gridCol w:w="4679"/>
        <w:gridCol w:w="1277"/>
        <w:gridCol w:w="1308"/>
        <w:gridCol w:w="1274"/>
        <w:gridCol w:w="1308"/>
        <w:gridCol w:w="1274"/>
        <w:gridCol w:w="1213"/>
      </w:tblGrid>
      <w:tr w:rsidR="00944401" w:rsidRPr="0080151F">
        <w:trPr>
          <w:trHeight w:val="280"/>
        </w:trPr>
        <w:tc>
          <w:tcPr>
            <w:tcW w:w="212" w:type="pct"/>
            <w:vMerge w:val="restar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895" w:type="pct"/>
            <w:vMerge w:val="restart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Наименование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граммы, подпрогра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мы, основного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 подпрогра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мы  </w:t>
            </w:r>
          </w:p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(Программы)</w:t>
            </w:r>
          </w:p>
        </w:tc>
        <w:tc>
          <w:tcPr>
            <w:tcW w:w="1477" w:type="pct"/>
            <w:vMerge w:val="restart"/>
            <w:vAlign w:val="center"/>
          </w:tcPr>
          <w:p w:rsidR="00944401" w:rsidRPr="0080151F" w:rsidRDefault="00944401" w:rsidP="0080151F">
            <w:pPr>
              <w:spacing w:after="0" w:line="260" w:lineRule="exact"/>
              <w:jc w:val="center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Источники финансового обеспечения по ответственному исполнителю, соиспо</w:t>
            </w: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л</w:t>
            </w: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нителю программы, подпрограммы, о</w:t>
            </w: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новному мероприятию подпрограммы  (Программы)</w:t>
            </w:r>
          </w:p>
        </w:tc>
        <w:tc>
          <w:tcPr>
            <w:tcW w:w="2416" w:type="pct"/>
            <w:gridSpan w:val="6"/>
          </w:tcPr>
          <w:p w:rsidR="00944401" w:rsidRPr="0080151F" w:rsidRDefault="00944401" w:rsidP="008015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Прогнозная (справочная) оценка расходов по годам (тыс. рублей)</w:t>
            </w:r>
          </w:p>
        </w:tc>
      </w:tr>
      <w:tr w:rsidR="00944401" w:rsidRPr="0080151F">
        <w:trPr>
          <w:trHeight w:val="70"/>
        </w:trPr>
        <w:tc>
          <w:tcPr>
            <w:tcW w:w="212" w:type="pct"/>
            <w:vMerge/>
            <w:vAlign w:val="center"/>
          </w:tcPr>
          <w:p w:rsidR="00944401" w:rsidRPr="0080151F" w:rsidRDefault="00944401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944401" w:rsidRPr="0080151F" w:rsidRDefault="00944401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Merge/>
            <w:vAlign w:val="center"/>
          </w:tcPr>
          <w:p w:rsidR="00944401" w:rsidRPr="0080151F" w:rsidRDefault="00944401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2017г.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2019г.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2020г.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95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77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2" w:type="pct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3" w:type="pct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 w:val="restar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95" w:type="pct"/>
            <w:vMerge w:val="restart"/>
          </w:tcPr>
          <w:p w:rsidR="00944401" w:rsidRPr="0080151F" w:rsidRDefault="00944401" w:rsidP="00B77685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Программа «Разв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тие жилищно-коммунального и д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рожного хозяйства, защита населения и территории от чре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вычайных ситуаций в Ипатовском мун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ципальном районе Ставропольского края», всего</w:t>
            </w: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26642,09</w:t>
            </w:r>
          </w:p>
        </w:tc>
        <w:tc>
          <w:tcPr>
            <w:tcW w:w="413" w:type="pct"/>
            <w:vAlign w:val="center"/>
          </w:tcPr>
          <w:p w:rsidR="00944401" w:rsidRPr="0080151F" w:rsidRDefault="0094646C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33385,68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34089,8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33853,9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бюджетные ассигнования бюджета Ипатовского муниципального района Ставропольского края (далее – местный бюджет), в т.ч.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22870,02</w:t>
            </w:r>
          </w:p>
        </w:tc>
        <w:tc>
          <w:tcPr>
            <w:tcW w:w="413" w:type="pct"/>
            <w:vAlign w:val="center"/>
          </w:tcPr>
          <w:p w:rsidR="00944401" w:rsidRPr="0080151F" w:rsidRDefault="0094646C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25698,12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31289,8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30853,9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средства бюджета Ставропольского края (далее – краевой бюджет)</w:t>
            </w:r>
            <w:r w:rsidRPr="0080151F" w:rsidDel="008736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7687,56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2800,00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3000,00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исполнителю: отдел муниципального хозяйства админис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рации Ипатовского муниципального района Ставропольского края (далее – ОМХ АИМР СК)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371,93</w:t>
            </w:r>
          </w:p>
        </w:tc>
        <w:tc>
          <w:tcPr>
            <w:tcW w:w="413" w:type="pct"/>
            <w:vAlign w:val="center"/>
          </w:tcPr>
          <w:p w:rsidR="00944401" w:rsidRPr="00366F18" w:rsidRDefault="0094646C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12971,94</w:t>
            </w:r>
          </w:p>
        </w:tc>
        <w:tc>
          <w:tcPr>
            <w:tcW w:w="402" w:type="pct"/>
            <w:vAlign w:val="center"/>
          </w:tcPr>
          <w:p w:rsidR="00944401" w:rsidRPr="00634C4A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</w:t>
            </w:r>
          </w:p>
        </w:tc>
        <w:tc>
          <w:tcPr>
            <w:tcW w:w="413" w:type="pct"/>
            <w:vAlign w:val="center"/>
          </w:tcPr>
          <w:p w:rsidR="00944401" w:rsidRPr="00634C4A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19781,30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19580,40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отдел образования муниципальное казенное учреждение «Центр методического, бухгалтерского и хозяйственно – технического обесп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чения Ипатовского муниципального района Ставропольского края (далее – МКУ ЦМБХТО АИМР СК) 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7203,06</w:t>
            </w:r>
          </w:p>
        </w:tc>
        <w:tc>
          <w:tcPr>
            <w:tcW w:w="413" w:type="pct"/>
            <w:vAlign w:val="center"/>
          </w:tcPr>
          <w:p w:rsidR="00944401" w:rsidRPr="00366F18" w:rsidRDefault="00815584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12239,44</w:t>
            </w:r>
          </w:p>
        </w:tc>
        <w:tc>
          <w:tcPr>
            <w:tcW w:w="402" w:type="pct"/>
            <w:vAlign w:val="center"/>
          </w:tcPr>
          <w:p w:rsidR="00944401" w:rsidRPr="00CF7FD8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3233,40</w:t>
            </w:r>
          </w:p>
        </w:tc>
        <w:tc>
          <w:tcPr>
            <w:tcW w:w="413" w:type="pct"/>
            <w:vAlign w:val="center"/>
          </w:tcPr>
          <w:p w:rsidR="00944401" w:rsidRPr="00CF7FD8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3233,40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6739,5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6689,5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2: отдел образования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 (далее – отдел образования АИМР СК)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120,8</w:t>
            </w:r>
          </w:p>
        </w:tc>
        <w:tc>
          <w:tcPr>
            <w:tcW w:w="413" w:type="pct"/>
            <w:vAlign w:val="center"/>
          </w:tcPr>
          <w:p w:rsidR="00944401" w:rsidRPr="00366F18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6F18">
              <w:rPr>
                <w:rFonts w:ascii="Times New Roman" w:hAnsi="Times New Roman" w:cs="Times New Roman"/>
                <w:sz w:val="26"/>
                <w:szCs w:val="26"/>
              </w:rPr>
              <w:t>111,1</w:t>
            </w:r>
          </w:p>
        </w:tc>
        <w:tc>
          <w:tcPr>
            <w:tcW w:w="402" w:type="pct"/>
            <w:vAlign w:val="center"/>
          </w:tcPr>
          <w:p w:rsidR="00944401" w:rsidRPr="00CF7FD8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7FD8">
              <w:rPr>
                <w:rFonts w:ascii="Times New Roman" w:hAnsi="Times New Roman" w:cs="Times New Roman"/>
                <w:sz w:val="26"/>
                <w:szCs w:val="26"/>
              </w:rPr>
              <w:t>111,1</w:t>
            </w:r>
          </w:p>
        </w:tc>
        <w:tc>
          <w:tcPr>
            <w:tcW w:w="413" w:type="pct"/>
            <w:vAlign w:val="center"/>
          </w:tcPr>
          <w:p w:rsidR="00944401" w:rsidRPr="00CF7FD8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7FD8">
              <w:rPr>
                <w:rFonts w:ascii="Times New Roman" w:hAnsi="Times New Roman" w:cs="Times New Roman"/>
                <w:sz w:val="26"/>
                <w:szCs w:val="26"/>
              </w:rPr>
              <w:t>111,1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253,00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3: муниципальное 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зенное учреждение «Единая дежурно - диспетчерская служба» Ипатовского муниципального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 (далее - МКУ ЕДДС ИМР СК)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944401" w:rsidRPr="00366F18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6F18">
              <w:rPr>
                <w:rFonts w:ascii="Times New Roman" w:hAnsi="Times New Roman" w:cs="Times New Roman"/>
                <w:sz w:val="26"/>
                <w:szCs w:val="26"/>
              </w:rPr>
              <w:t>4953,2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4: муниципальное 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зенное учреждение «Единая дежурно - диспетчерская служба» Ипатовского муниципального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 (далее - МКУ ЕДДС ИМР СК)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специалисты, пост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янно действующего органа управления, специально уполномоченные на реш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ние задач в области ГО, защиты нас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ления и территорий от ЧС при админ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страции Ипатовского муниципального района Ставропольского края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6 отдел культуры и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циального развития администрации Ипатовского муниципального района Ставропольского края (далее – отдел культуры)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388,00</w:t>
            </w:r>
          </w:p>
        </w:tc>
        <w:tc>
          <w:tcPr>
            <w:tcW w:w="413" w:type="pct"/>
            <w:vAlign w:val="center"/>
          </w:tcPr>
          <w:p w:rsidR="00944401" w:rsidRPr="0080151F" w:rsidRDefault="00815584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44401"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межведомс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венной антитеррористической коми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сии Ипатовского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8 руководители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ципальных образовательных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Ипатовского муниципального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края, и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культуры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края.</w:t>
            </w:r>
          </w:p>
        </w:tc>
        <w:tc>
          <w:tcPr>
            <w:tcW w:w="40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9 отдел сельского 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зяйства и охраны окружающей среды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</w:t>
            </w:r>
          </w:p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10 руководители ресу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соснабжающих организаций района</w:t>
            </w:r>
          </w:p>
        </w:tc>
        <w:tc>
          <w:tcPr>
            <w:tcW w:w="40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 w:val="restar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895" w:type="pct"/>
            <w:vMerge w:val="restar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Подпрограмма «Энергосбережение и повышение энергет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ческой эффективн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сти в Ипатовском муниципальном ра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оне Ставропольского края», всего:</w:t>
            </w:r>
          </w:p>
        </w:tc>
        <w:tc>
          <w:tcPr>
            <w:tcW w:w="1477" w:type="pct"/>
            <w:vAlign w:val="center"/>
          </w:tcPr>
          <w:p w:rsidR="00944401" w:rsidRPr="00C00B64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9356,04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3850,00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3800,00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1668,48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1050,00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800,00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7687,56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2800,00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3000,00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ЦМБХТО АИМР СК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9356,04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3850,00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3800,00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OLE_LINK7"/>
            <w:bookmarkStart w:id="2" w:name="OLE_LINK8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  <w:bookmarkEnd w:id="1"/>
            <w:bookmarkEnd w:id="2"/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553EB" w:rsidRPr="0080151F" w:rsidTr="00F553EB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F553E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5" w:type="pct"/>
            <w:vMerge w:val="restart"/>
          </w:tcPr>
          <w:p w:rsidR="00F553EB" w:rsidRDefault="00F553EB" w:rsidP="00F553E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F553EB" w:rsidRDefault="00F553EB" w:rsidP="00F553EB">
            <w:pPr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Осуществление мер направленных на эне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госбережение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F553EB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9356,04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350,00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3850,00</w:t>
            </w:r>
          </w:p>
        </w:tc>
        <w:tc>
          <w:tcPr>
            <w:tcW w:w="38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3800,00</w:t>
            </w:r>
          </w:p>
        </w:tc>
      </w:tr>
      <w:tr w:rsidR="00F553EB" w:rsidRPr="0080151F" w:rsidTr="00F553EB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350,00</w:t>
            </w: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1668,48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350,00</w:t>
            </w: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350,00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1050,00</w:t>
            </w:r>
          </w:p>
        </w:tc>
        <w:tc>
          <w:tcPr>
            <w:tcW w:w="38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800,00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7687,56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2800,00</w:t>
            </w:r>
          </w:p>
        </w:tc>
        <w:tc>
          <w:tcPr>
            <w:tcW w:w="38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3000,00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9356,04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350,00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3850,00</w:t>
            </w:r>
          </w:p>
        </w:tc>
        <w:tc>
          <w:tcPr>
            <w:tcW w:w="38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3800,00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2.1.1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проек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 - сметной докуме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тации (далее – ПСД)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041A9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F553EB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_Hlk438408645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Изготовление ПСД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«Модернизация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 ДОУ д/с №17 с. Пе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вомайское» с провед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нием экспертизы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3"/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EB48A0" w:rsidRDefault="00F553EB" w:rsidP="00F553EB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Изготовление ПСД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 16 аул Малый Барханчак» с проведением эксперт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зы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Соисполнителю1 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EB48A0" w:rsidRDefault="00F553EB" w:rsidP="00F553EB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№20 с. Красная Поляна» с проведением эксперт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зы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79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F553EB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 19 аул Юсуп-кулакский» с проведением эксперт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зы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F553EB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«Устройство автоно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3 «Ласто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ка» г. Ипатово» с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ведением экспертизы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F553EB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«Устройство автоно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19 «Со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нышко» с. Октябр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ское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Default="00F553EB" w:rsidP="00F553E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плоснабжения 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403" w:type="pct"/>
            <w:vAlign w:val="center"/>
          </w:tcPr>
          <w:p w:rsidR="00F553EB" w:rsidRPr="00C00B64" w:rsidRDefault="00F553EB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602F61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3400,0</w:t>
            </w:r>
          </w:p>
        </w:tc>
        <w:tc>
          <w:tcPr>
            <w:tcW w:w="383" w:type="pct"/>
            <w:vAlign w:val="center"/>
          </w:tcPr>
          <w:p w:rsidR="00F553EB" w:rsidRPr="00C00B64" w:rsidRDefault="00F553EB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3800,0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600,00</w:t>
            </w:r>
          </w:p>
        </w:tc>
        <w:tc>
          <w:tcPr>
            <w:tcW w:w="38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2800,00</w:t>
            </w:r>
          </w:p>
        </w:tc>
        <w:tc>
          <w:tcPr>
            <w:tcW w:w="38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3400,0</w:t>
            </w:r>
          </w:p>
        </w:tc>
        <w:tc>
          <w:tcPr>
            <w:tcW w:w="38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3800,0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№15 с. Лиман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№17 с. Лесная Дача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отопления в МКОУ СОШ №9 с. Кевсала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 ДОУ д/с №17 с. Пе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вомайское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 16 аул Малый Барханчак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№20 с. Красная Поляна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1: МКУ ЦМБХТО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 w:rsidTr="00A820A2">
        <w:trPr>
          <w:trHeight w:val="1407"/>
        </w:trPr>
        <w:tc>
          <w:tcPr>
            <w:tcW w:w="212" w:type="pct"/>
            <w:vMerge w:val="restart"/>
          </w:tcPr>
          <w:p w:rsidR="00F553EB" w:rsidRPr="0080151F" w:rsidRDefault="00A820A2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2.2.7</w:t>
            </w:r>
            <w:r w:rsidR="00F553EB"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 19 аул Юсуп-Кулакский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3 «Ласто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ка» г. Ипатово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2800,0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3400,0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19 «Со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нышко» с. Октябр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ское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3800,0</w:t>
            </w:r>
          </w:p>
        </w:tc>
      </w:tr>
      <w:tr w:rsidR="00F553EB" w:rsidRPr="0080151F">
        <w:trPr>
          <w:trHeight w:val="345"/>
        </w:trPr>
        <w:tc>
          <w:tcPr>
            <w:tcW w:w="212" w:type="pct"/>
            <w:vMerge w:val="restart"/>
          </w:tcPr>
          <w:p w:rsidR="00F553EB" w:rsidRPr="0080151F" w:rsidRDefault="00A820A2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работ по замене оконных бл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ков в муниципальных дошкольных образов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тельных организациях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ропольского края, 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ниципальных общео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разовательных орган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зациях Ипатовского муниципального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 и муниципальных организациях допо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нительного образов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детей Ипатовского муниципального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668,48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7687,56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8356,04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542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8356,04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25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«Обеспечение без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пасности дорожного движения в Ипато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ском муниципальном районе Ставропол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ского края», всего</w:t>
            </w:r>
          </w:p>
        </w:tc>
        <w:tc>
          <w:tcPr>
            <w:tcW w:w="1477" w:type="pct"/>
            <w:vAlign w:val="center"/>
          </w:tcPr>
          <w:p w:rsidR="00F553EB" w:rsidRPr="006C001A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383,93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12983,94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19926,3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19740,40</w:t>
            </w:r>
          </w:p>
        </w:tc>
      </w:tr>
      <w:tr w:rsidR="00F553EB" w:rsidRPr="0080151F">
        <w:trPr>
          <w:trHeight w:val="42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383,93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12983,94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19926,3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19740,40</w:t>
            </w:r>
          </w:p>
        </w:tc>
      </w:tr>
      <w:tr w:rsidR="00F553EB" w:rsidRPr="0080151F">
        <w:trPr>
          <w:trHeight w:val="42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371,93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12971,94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9500,00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19781,30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19580,40</w:t>
            </w:r>
          </w:p>
        </w:tc>
      </w:tr>
      <w:tr w:rsidR="00F553EB" w:rsidRPr="0080151F">
        <w:trPr>
          <w:trHeight w:val="42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160,00</w:t>
            </w:r>
          </w:p>
        </w:tc>
      </w:tr>
      <w:tr w:rsidR="00F553EB" w:rsidRPr="0080151F">
        <w:trPr>
          <w:trHeight w:val="371"/>
        </w:trPr>
        <w:tc>
          <w:tcPr>
            <w:tcW w:w="212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53EB" w:rsidRPr="0080151F">
        <w:trPr>
          <w:trHeight w:val="371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активной профилактической 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боты с участниками дорожного движения по предупреждению нарушений порядка дорожного движения, всего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371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59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приятий по повыш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нию безопасности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рожного движения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81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 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 w:rsidTr="00294E41">
        <w:trPr>
          <w:trHeight w:val="1832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Информирование гр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ждан о правилах и тр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бованиях в области обеспечения безопа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ности дорожного дв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жения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участия детей в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безопасности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дорожного движения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в Ипатовском районе Ставропольского края 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39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стенда по детскому дорожно-транспортному тра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матизму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информ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ционно- пропагандис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ских и массовых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приятий по профила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тике  детского травм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тизма в результате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рожно-транспортных происшествий,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правленных  на обе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печение безопасности участия детей в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рожном движении (буклеты, листовки, баннеры).</w:t>
            </w:r>
          </w:p>
          <w:p w:rsidR="00F553EB" w:rsidRDefault="00F553EB" w:rsidP="0086747C"/>
          <w:p w:rsidR="00F553EB" w:rsidRPr="0086747C" w:rsidRDefault="00F553EB" w:rsidP="0086747C"/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1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22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Проведение викторин, конкурсов на знание правил дорожного движения учащимися общеобразовательных учреждений.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ежегодн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районного конкурса юных инспекторов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рожного движения «Законы дорог ув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жай» среди учащихся  общеобразовательных учреждений»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тий, участие в конку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сах, связанных с без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пасностью дорожного движения. Укрепление учебно - материальной базы.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4" w:name="_Hlk438409358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.6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Оснащение укрепление учебно-материальной базы по изучению Правил дорожного движения  в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пальном казенном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разовательном учре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дении дополнительн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образования детей «Центр дополнител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образования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тей Ипатовского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края».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4"/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OLE_LINK3"/>
            <w:bookmarkStart w:id="6" w:name="OLE_LINK4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bookmarkEnd w:id="5"/>
            <w:bookmarkEnd w:id="6"/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F553EB" w:rsidRPr="0080151F" w:rsidTr="00B24144">
        <w:trPr>
          <w:trHeight w:val="2825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F553EB" w:rsidRDefault="00F553EB" w:rsidP="00B24144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лучшение условий дорожного движения и устранение опасных участков на районных автомобильных дор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гах общего пользов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12971,94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</w:tr>
      <w:tr w:rsidR="00F553EB" w:rsidRPr="0080151F">
        <w:trPr>
          <w:trHeight w:val="192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12971,94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</w:tr>
      <w:tr w:rsidR="00F553EB" w:rsidRPr="0080151F">
        <w:trPr>
          <w:trHeight w:val="79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301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12971,94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</w:t>
            </w: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</w:t>
            </w: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19050,0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19050,0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11"/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26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_Hlk438409502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Установка и (или) з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мена барьерных огр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ждений на опасных участках автомобил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ных дорог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79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7"/>
      <w:tr w:rsidR="00F553EB" w:rsidRPr="0080151F">
        <w:trPr>
          <w:trHeight w:val="13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35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ответственному исполнителю: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Ремонт муниципал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автомобильных дорог общего польз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вания вне границ нас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ленных пунктов</w:t>
            </w:r>
          </w:p>
          <w:p w:rsidR="00F553EB" w:rsidRPr="0080151F" w:rsidRDefault="00F553EB" w:rsidP="00B77685">
            <w:pPr>
              <w:pStyle w:val="TimesNewRoman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</w:tr>
      <w:tr w:rsidR="00F553EB" w:rsidRPr="0080151F">
        <w:trPr>
          <w:trHeight w:val="194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11"/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Соисполнителю 2 : отдел образования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f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Содержание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пальных автомобил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дорог общего пользования вне гр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ниц населенных пун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12871,94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31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6E7A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12871,94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.4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Обустройство пеш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ходных переходов на автомобильных дор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гах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исполнителю: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организации движения транспортных средств на автомобильных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рогах администрации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ропольского края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716B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716B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716B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716B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716B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716B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проектов организации дорожн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движения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706,30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27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706,30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Установка информ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ционных указательных  дорожных знаков на автомобильных дор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гах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«Профилактика те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роризма и экстр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мизма, а также м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нимизация и (или) ликвидация после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ствий проявлений терроризма и экстр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мизма на территории Ипатовского мун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ципального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района Ставропольского края», всего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F641C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3577,79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F641C">
            <w:pPr>
              <w:pStyle w:val="af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3042,50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F641C">
            <w:pPr>
              <w:pStyle w:val="af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F641C">
            <w:pPr>
              <w:pStyle w:val="af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F641C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F641C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8" w:name="_Hlk438409761"/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OLE_LINK5"/>
            <w:bookmarkStart w:id="10" w:name="OLE_LINK6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9"/>
            <w:bookmarkEnd w:id="10"/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3577,79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3042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8"/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ИМР СК</w:t>
            </w:r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3080,99</w:t>
            </w:r>
          </w:p>
        </w:tc>
        <w:tc>
          <w:tcPr>
            <w:tcW w:w="413" w:type="pct"/>
            <w:vAlign w:val="center"/>
          </w:tcPr>
          <w:p w:rsidR="00F553EB" w:rsidRPr="002453D0" w:rsidRDefault="000A60EF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</w:t>
            </w:r>
            <w:r w:rsidR="00F553EB">
              <w:rPr>
                <w:rFonts w:ascii="Times New Roman" w:hAnsi="Times New Roman" w:cs="Times New Roman"/>
                <w:sz w:val="26"/>
                <w:szCs w:val="26"/>
              </w:rPr>
              <w:t>,40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2883,4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2883,4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108,8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99,1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99,1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99,1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93,00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93,00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3: отдел культуры и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циального развития АИМР СК</w:t>
            </w:r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388,0</w:t>
            </w:r>
          </w:p>
        </w:tc>
        <w:tc>
          <w:tcPr>
            <w:tcW w:w="413" w:type="pct"/>
            <w:vAlign w:val="center"/>
          </w:tcPr>
          <w:p w:rsidR="00F553EB" w:rsidRPr="002453D0" w:rsidRDefault="000A60EF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553EB"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7: члены межведомс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венной антитеррористической коми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сии Ипатовского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(далее – члены МАК района)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8: руководители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ципальных образовательных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Ипатовского муниципального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края, и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культуры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края.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9: отдел сельского 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зяйства и охраны окружающей среды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10: руководители орг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низаций и предприятий района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895" w:type="pct"/>
            <w:vMerge w:val="restart"/>
          </w:tcPr>
          <w:p w:rsidR="00F553EB" w:rsidRDefault="00F553EB" w:rsidP="00BB7EA2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F553EB" w:rsidRDefault="00F553EB" w:rsidP="00B77685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Мероприятия, напра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ленные на совершенс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вование нормативной правовой базы Ипато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района в области экстремизма,  пред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преждения терроризма и минимизации его 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следствий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403" w:type="pct"/>
          </w:tcPr>
          <w:p w:rsidR="00F553EB" w:rsidRPr="0080151F" w:rsidRDefault="00F553EB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специалисты, пост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янно действующего органа управления, специально уполномоченные на реш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ние задач в области ГО, защиты нас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ления и территорий от ЧС при АИМР СК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4.1.1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нормати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но-правовых докуме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 в области проф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лактики терроризма и экстремизма, а также минимизации и (или) ликвидации последс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вий проявлений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ризма и экстремизма на территории Ипато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района Ставр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польского края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специалисты, пост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янно действующего органа управления, специально уполномоченные на реш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ние задач в области ГО, защиты нас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ления и территорий от ЧС при АИМР СК</w:t>
            </w:r>
            <w:r w:rsidRPr="008015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F553EB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Профилактические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роприятия по против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действию экстремизму и терроризму в Ип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товском районе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</w:tcPr>
          <w:p w:rsidR="00F553EB" w:rsidRPr="0080151F" w:rsidRDefault="00F553EB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методич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ских пособий, лист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вок по профилактике терроризма и экстр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мизма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члены МАК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Участие в краевых конференциях, сем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нарах по вопросам профилактики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ризма и экстремизма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антите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рористических учений и тренировок с целью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повышения взаим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действия по предупр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ждению террористич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ских актов и миним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зации последствий в случае их совершения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4.2.4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учебных тренировок с постоя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ным и временным пе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соналом образовател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учреждений для отработки согласова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действий в случае совершения террор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стического акта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 отдел образования АИМР СК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действующей системы профилактики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ризма и экстремизма, а также предупреждение террористических и экстремистских проя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лений на территории района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8,67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8,67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88,67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организ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ция, участие в соре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нованиях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с учащимися «Школа безопасности» и «Юный спасатель»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88,67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88,67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Мониторинг  обст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новки на территории района и предоставл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ние информации в межведомственную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антитеррористическую комиссию района для координации действий органов местного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моуправления, руков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дителями организаций, предприятий, объектов с массовым пребыв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нием людей в целях своевременного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нятия решений по обеспечению общес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венной безопасности и защите населения от террористических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4.3.3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инфо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мирования населения о мерах, принимаемых по противодействию экстремизму и проф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лактике терроризма на территории района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4.3.4</w:t>
            </w:r>
          </w:p>
        </w:tc>
        <w:tc>
          <w:tcPr>
            <w:tcW w:w="895" w:type="pct"/>
            <w:vMerge w:val="restart"/>
            <w:vAlign w:val="center"/>
          </w:tcPr>
          <w:p w:rsidR="00F553EB" w:rsidRPr="0080151F" w:rsidRDefault="00F553EB" w:rsidP="00B77685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провед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просветительской работы с детьми и учащимися по вопр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сам бдительности и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титеррористической безопасности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4.3.5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Выявление фактов распространения 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формационных мат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риалов экстремистск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характера.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4.3.6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Выявление фактов эк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тремистской деятел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ности в виде нанесения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 архитектурные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оружения символов и знаков фашистской и экстремистской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правленности 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4.3.7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мер ант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террористической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правленности на общ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ственном транспорте, определение мест па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ковки транспортных средств на территор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ях прилегающих к объектам и местам с массовым пребыван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ем людей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8: руководители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ципальных образовательных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Ипатовского муниципального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края, и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культуры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края.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4.3.8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Осуществление мон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торинга и в случае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обходимости внесение изменений в Перечень потенциально-опасных объектов, объектов с массовым участием граждан находящихся на территории Ипато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района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4.3.9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3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мер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 в местах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положения самолетов легкомоторной ави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ции, авиационной 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ники применяемой при работах сельскохозя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ственного назначения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9 отдел сельского 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зяйства и охраны окружающей среды АИМР СК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4.3.10</w:t>
            </w:r>
          </w:p>
        </w:tc>
        <w:tc>
          <w:tcPr>
            <w:tcW w:w="895" w:type="pct"/>
            <w:vMerge w:val="restart"/>
            <w:vAlign w:val="center"/>
          </w:tcPr>
          <w:p w:rsidR="00F553EB" w:rsidRPr="0080151F" w:rsidRDefault="00F553EB" w:rsidP="00B77685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Принятие мер по орг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низации на предпр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ятиях и в учреждениях жизнеобеспечения в период объявления 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вышенной террорист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ческой опасности, в выходные и праздни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ные дни:</w:t>
            </w:r>
          </w:p>
          <w:p w:rsidR="00F553EB" w:rsidRPr="0080151F" w:rsidRDefault="00F553EB" w:rsidP="00B77685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ужесточение проп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скного режима;</w:t>
            </w:r>
          </w:p>
          <w:p w:rsidR="00F553EB" w:rsidRPr="0080151F" w:rsidRDefault="00F553EB" w:rsidP="00B77685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работы диспетче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ских служб, групп оп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ративного реагиров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ния, аварийных бригад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10 руководители ресу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соснабжающих организаций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4.3.11</w:t>
            </w:r>
          </w:p>
        </w:tc>
        <w:tc>
          <w:tcPr>
            <w:tcW w:w="895" w:type="pct"/>
            <w:vMerge w:val="restart"/>
            <w:vAlign w:val="center"/>
          </w:tcPr>
          <w:p w:rsidR="00F553EB" w:rsidRPr="0080151F" w:rsidRDefault="00F553EB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укреплению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 объектов электро-, тепло-, газо-, водоснабжения путем установки ограждений, ограничение доступа к объектам, установка автоматизированных средств слежения и охраны объектов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10 руководители ресу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соснабжающих организаций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4.3.12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безопа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условий време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хранения на 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ритории района пест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цидов и ядохимикатов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9 отдел сельского 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зяйства и охраны окружающей среды АИМР СК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4.3.13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монит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ринга состояния ант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террористической 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щищенности химич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 и пожароопасных опасных, объектов жизнеобеспечения и мест массового нахо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дения людей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F553EB" w:rsidRDefault="00F553EB" w:rsidP="00B77685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«Организационно-технические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 по повыш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нию уровня антите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рористической защ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щенности объектов с массовым участием людей за счет постро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ния, внедрения и эк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плуатации аппаратно-программного ко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плекса «Безопасный город»», всего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3421,92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2943,40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OLE_LINK1"/>
            <w:bookmarkStart w:id="12" w:name="OLE_LINK2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11"/>
            <w:bookmarkEnd w:id="12"/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3421,92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2943,40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2826,63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C23979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соисполнитель 6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отдел культуры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595,29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402" w:type="pct"/>
            <w:vAlign w:val="center"/>
          </w:tcPr>
          <w:p w:rsidR="00F553EB" w:rsidRDefault="00F553EB" w:rsidP="00BB7EA2">
            <w:pPr>
              <w:jc w:val="center"/>
              <w:rPr>
                <w:rFonts w:cs="Times New Roman"/>
              </w:rPr>
            </w:pPr>
            <w:r w:rsidRPr="000526A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Default="00F553EB" w:rsidP="00BB7EA2">
            <w:pPr>
              <w:jc w:val="center"/>
              <w:rPr>
                <w:rFonts w:cs="Times New Roman"/>
              </w:rPr>
            </w:pPr>
            <w:r w:rsidRPr="000526A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Default="00F553EB" w:rsidP="00BB7EA2">
            <w:pPr>
              <w:jc w:val="center"/>
              <w:rPr>
                <w:rFonts w:cs="Times New Roman"/>
              </w:rPr>
            </w:pPr>
            <w:r w:rsidRPr="000526A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F553EB" w:rsidRDefault="00F553EB" w:rsidP="00BB7EA2">
            <w:pPr>
              <w:jc w:val="center"/>
              <w:rPr>
                <w:rFonts w:cs="Times New Roman"/>
              </w:rPr>
            </w:pPr>
            <w:r w:rsidRPr="000526A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553EB" w:rsidRPr="0080151F" w:rsidTr="001C590F">
        <w:trPr>
          <w:trHeight w:val="2825"/>
        </w:trPr>
        <w:tc>
          <w:tcPr>
            <w:tcW w:w="212" w:type="pct"/>
            <w:vMerge w:val="restart"/>
          </w:tcPr>
          <w:p w:rsidR="00F553EB" w:rsidRPr="0080151F" w:rsidRDefault="00F553EB" w:rsidP="001C590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C590F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Разработка, приобр</w:t>
            </w:r>
            <w:r w:rsidRPr="001C590F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е</w:t>
            </w:r>
            <w:r w:rsidRPr="001C590F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тение и внедрение (у</w:t>
            </w:r>
            <w:r w:rsidRPr="001C590F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с</w:t>
            </w:r>
            <w:r w:rsidRPr="001C590F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тановка) аппаратно-программных ко</w:t>
            </w:r>
            <w:r w:rsidRPr="001C590F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м</w:t>
            </w:r>
            <w:r w:rsidRPr="001C590F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плексов систем виде</w:t>
            </w:r>
            <w:r w:rsidRPr="001C590F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о</w:t>
            </w:r>
            <w:r w:rsidRPr="001C590F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наблюдения на объе</w:t>
            </w:r>
            <w:r w:rsidRPr="001C590F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к</w:t>
            </w:r>
            <w:r w:rsidRPr="001C590F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тах с массовым уч</w:t>
            </w:r>
            <w:r w:rsidRPr="001C590F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а</w:t>
            </w:r>
            <w:r w:rsidRPr="001C590F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стием людей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496,14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6: отдел культуры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388,00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Техническое обслуж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вание систем виде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наблюдения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.3.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f6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Установка, ремонт и усиление ограждений на объектах с масс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вым пребыванием 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дей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 : МКУ ЦМБХТО 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.4.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и подде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жание систем нару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освещения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235,10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</w:tr>
      <w:tr w:rsidR="00F553EB" w:rsidRPr="0080151F">
        <w:trPr>
          <w:trHeight w:val="312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235,10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Расходы связанные с охранными меропри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тиями (установка КТС тревожной сигнализ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ции,  техническое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служивание КТС,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ранные мероприятия, связанные с примен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нием КТС, заключение договоров и охрана образовательных 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реждений) 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2474,28</w:t>
            </w:r>
          </w:p>
        </w:tc>
        <w:tc>
          <w:tcPr>
            <w:tcW w:w="413" w:type="pct"/>
            <w:vAlign w:val="center"/>
          </w:tcPr>
          <w:p w:rsidR="00F553EB" w:rsidRPr="00122504" w:rsidRDefault="00F553EB" w:rsidP="000A41FC">
            <w:pPr>
              <w:pStyle w:val="af6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2380</w:t>
            </w:r>
            <w:r w:rsidRPr="0012250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,20</w:t>
            </w:r>
          </w:p>
        </w:tc>
        <w:tc>
          <w:tcPr>
            <w:tcW w:w="402" w:type="pct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9B630B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13" w:type="pct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9B630B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2266,99</w:t>
            </w:r>
          </w:p>
        </w:tc>
        <w:tc>
          <w:tcPr>
            <w:tcW w:w="413" w:type="pct"/>
          </w:tcPr>
          <w:p w:rsidR="00F553EB" w:rsidRPr="00122504" w:rsidRDefault="00F553EB" w:rsidP="00B77685">
            <w:pPr>
              <w:spacing w:after="0" w:line="240" w:lineRule="auto"/>
              <w:jc w:val="center"/>
              <w:rPr>
                <w:rFonts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232</w:t>
            </w:r>
            <w:r w:rsidRPr="0012250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0,20</w:t>
            </w:r>
          </w:p>
        </w:tc>
        <w:tc>
          <w:tcPr>
            <w:tcW w:w="402" w:type="pct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BE0BE5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13" w:type="pct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BE0BE5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6: 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отдел культуры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207,29</w:t>
            </w:r>
          </w:p>
        </w:tc>
        <w:tc>
          <w:tcPr>
            <w:tcW w:w="413" w:type="pct"/>
            <w:vAlign w:val="center"/>
          </w:tcPr>
          <w:p w:rsidR="00F553EB" w:rsidRPr="00122504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6</w:t>
            </w:r>
            <w:r w:rsidRPr="0012250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«Информационно-ана-литическая деятел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ность по профилактике терроризма экстр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мизма»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866D78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866D7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866D7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метод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ческой литературы, плакатов, пособий и медиаматериалов по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профилактике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ризма и экстремизма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проп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ганды религиозной и национальной терп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мости представител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 традиционных 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лигиозных конфессий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6: </w:t>
            </w:r>
            <w:r w:rsidRPr="00ED313E">
              <w:rPr>
                <w:rFonts w:ascii="Times New Roman" w:hAnsi="Times New Roman" w:cs="Times New Roman"/>
                <w:sz w:val="26"/>
                <w:szCs w:val="26"/>
              </w:rPr>
              <w:t>отдел культуры АИМР СК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Публикация в средс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вах массовой инфо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мации материалов по общественной и ант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террористической безопасности, и эк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тремизму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«Развитие и сове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шенствование гра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данской обороны и защиты населения, территорий от чре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вычайных ситуаций Ипатовского мун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ципального района Ставропольского края», всего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7558,30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8003,20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5002,00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5002,00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OLE_LINK12"/>
            <w:bookmarkStart w:id="14" w:name="OLE_LINK13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13"/>
            <w:bookmarkEnd w:id="14"/>
          </w:p>
        </w:tc>
        <w:tc>
          <w:tcPr>
            <w:tcW w:w="40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7558,30</w:t>
            </w: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8003,20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5002,00</w:t>
            </w: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5002,00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7331,00</w:t>
            </w:r>
          </w:p>
        </w:tc>
        <w:tc>
          <w:tcPr>
            <w:tcW w:w="38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7331,00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4550,00</w:t>
            </w:r>
          </w:p>
        </w:tc>
        <w:tc>
          <w:tcPr>
            <w:tcW w:w="38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4550,00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403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4508,30</w:t>
            </w: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495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OLE_LINK9"/>
            <w:bookmarkStart w:id="16" w:name="OLE_LINK10"/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bookmarkEnd w:id="15"/>
            <w:bookmarkEnd w:id="16"/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F553EB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вершенствованию и развитию гражданской обороны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5:</w:t>
            </w:r>
            <w:r w:rsidRPr="0080151F">
              <w:rPr>
                <w:rFonts w:ascii="Times New Roman" w:hAnsi="Times New Roman" w:cs="Times New Roman"/>
              </w:rPr>
              <w:t xml:space="preserve"> 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специалисты, пост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янно действующего органа управления, специально уполномоченные на реш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ние задач в области ГО, защиты нас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ления и территорий от ЧС при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Мероприятия по 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вышению уровня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пасности, обеспечении средствами индивид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альной защиты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трудников спасател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служб ГО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BD2279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соисполнителю 5: специалисты, пост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янно действующего органа управления, специально уполномоченные на реш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ние задач в области ГО, защиты нас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ления и территорий от ЧС при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Резервный фонд адм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нистрации Ипатовск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муниципального района Ставропольск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края</w:t>
            </w:r>
          </w:p>
          <w:p w:rsidR="00E57E6F" w:rsidRDefault="00E57E6F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</w:tcPr>
          <w:p w:rsidR="00F553EB" w:rsidRPr="0080151F" w:rsidRDefault="00F553EB" w:rsidP="00A0428F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13" w:type="pct"/>
          </w:tcPr>
          <w:p w:rsidR="00F553EB" w:rsidRPr="00634C4A" w:rsidRDefault="00F553EB" w:rsidP="00A0428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F553EB" w:rsidRPr="00634C4A" w:rsidRDefault="00F553EB" w:rsidP="00A0428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</w:tcPr>
          <w:p w:rsidR="00F553EB" w:rsidRPr="00634C4A" w:rsidRDefault="00F553EB" w:rsidP="00A0428F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F553EB" w:rsidRPr="00634C4A" w:rsidRDefault="00F553EB" w:rsidP="00A0428F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83" w:type="pct"/>
          </w:tcPr>
          <w:p w:rsidR="00F553EB" w:rsidRPr="0080151F" w:rsidRDefault="00F553EB" w:rsidP="00A0428F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13" w:type="pct"/>
          </w:tcPr>
          <w:p w:rsidR="00F553EB" w:rsidRPr="00634C4A" w:rsidRDefault="00F553EB" w:rsidP="00B77685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F553EB" w:rsidRPr="00634C4A" w:rsidRDefault="00F553EB" w:rsidP="00B77685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</w:tcPr>
          <w:p w:rsidR="00F553EB" w:rsidRPr="00634C4A" w:rsidRDefault="00F553EB" w:rsidP="00B77685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F553EB" w:rsidRPr="00634C4A" w:rsidRDefault="00F553EB" w:rsidP="00B77685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BD2279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соисполнителю 5: специалисты, пост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янно действующего органа управления, специально уполномоченные на реш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ние задач в области ГО, защиты нас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ления и территорий от ЧС при АИМР СК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13" w:type="pct"/>
          </w:tcPr>
          <w:p w:rsidR="00F553EB" w:rsidRPr="00634C4A" w:rsidRDefault="00F553EB" w:rsidP="00B77685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F553EB" w:rsidRPr="00634C4A" w:rsidRDefault="00F553EB" w:rsidP="00B77685">
            <w:pPr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F553EB" w:rsidRPr="00634C4A" w:rsidRDefault="00F553EB" w:rsidP="00B77685">
            <w:pPr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F553EB" w:rsidRPr="00634C4A" w:rsidRDefault="00F553EB" w:rsidP="00B77685">
            <w:pPr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93023B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  <w:vAlign w:val="center"/>
          </w:tcPr>
          <w:p w:rsidR="00F553EB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защ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 населения и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торий от чрезвыча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ситуаций приро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ного и техногенного характера 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61A0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6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4953,20</w:t>
            </w:r>
          </w:p>
        </w:tc>
        <w:tc>
          <w:tcPr>
            <w:tcW w:w="402" w:type="pct"/>
            <w:vAlign w:val="center"/>
          </w:tcPr>
          <w:p w:rsidR="00F553EB" w:rsidRDefault="00F553EB" w:rsidP="00B61A0A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F553EB" w:rsidRDefault="00F553EB" w:rsidP="00B61A0A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61A0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61A0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4953,20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4: МКУ ЕДДС 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4953,20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93023B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f6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деятел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ности МКУ ЕДДС района в сфере пред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преждения ЧС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 w:val="restar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деятел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ности (оказания услуг) учреждениями в сфере предупреждения ЧС</w:t>
            </w:r>
          </w:p>
        </w:tc>
        <w:tc>
          <w:tcPr>
            <w:tcW w:w="1477" w:type="pct"/>
          </w:tcPr>
          <w:p w:rsidR="00F553EB" w:rsidRPr="0080151F" w:rsidRDefault="00F553EB" w:rsidP="0090550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Default="00F553EB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Default="00F553EB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F553EB" w:rsidRDefault="00F553EB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90550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F553EB" w:rsidRPr="0080151F" w:rsidRDefault="00F553EB" w:rsidP="0090550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403" w:type="pct"/>
            <w:vAlign w:val="center"/>
          </w:tcPr>
          <w:p w:rsidR="00F553EB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Default="00F553EB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Default="00F553EB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F553EB" w:rsidRDefault="00F553EB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</w:tbl>
    <w:p w:rsidR="00944401" w:rsidRPr="0080151F" w:rsidRDefault="00944401" w:rsidP="0080151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944401" w:rsidRPr="0080151F" w:rsidRDefault="00944401" w:rsidP="008015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944401" w:rsidRPr="0080151F" w:rsidRDefault="00944401" w:rsidP="0080151F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6"/>
          <w:szCs w:val="26"/>
        </w:rPr>
        <w:sectPr w:rsidR="00944401" w:rsidRPr="0080151F" w:rsidSect="0080151F">
          <w:headerReference w:type="default" r:id="rId7"/>
          <w:footerReference w:type="default" r:id="rId8"/>
          <w:pgSz w:w="16838" w:h="11905" w:orient="landscape" w:code="9"/>
          <w:pgMar w:top="0" w:right="567" w:bottom="426" w:left="567" w:header="720" w:footer="720" w:gutter="0"/>
          <w:cols w:space="720"/>
          <w:titlePg/>
        </w:sectPr>
      </w:pPr>
    </w:p>
    <w:p w:rsidR="00944401" w:rsidRPr="0080151F" w:rsidRDefault="00944401" w:rsidP="00980B20">
      <w:pPr>
        <w:spacing w:after="120" w:line="240" w:lineRule="exact"/>
        <w:ind w:firstLine="12474"/>
        <w:jc w:val="center"/>
        <w:rPr>
          <w:rFonts w:cs="Times New Roman"/>
        </w:rPr>
      </w:pPr>
    </w:p>
    <w:sectPr w:rsidR="00944401" w:rsidRPr="0080151F" w:rsidSect="002C5E6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0B6" w:rsidRDefault="00A460B6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460B6" w:rsidRDefault="00A460B6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E41" w:rsidRDefault="00642477">
    <w:pPr>
      <w:pStyle w:val="af1"/>
      <w:jc w:val="right"/>
      <w:rPr>
        <w:rFonts w:cs="Times New Roman"/>
      </w:rPr>
    </w:pPr>
    <w:fldSimple w:instr=" PAGE   \* MERGEFORMAT ">
      <w:r w:rsidR="000A60EF">
        <w:rPr>
          <w:noProof/>
        </w:rPr>
        <w:t>12</w:t>
      </w:r>
    </w:fldSimple>
  </w:p>
  <w:p w:rsidR="00294E41" w:rsidRDefault="00294E41">
    <w:pPr>
      <w:pStyle w:val="af1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0B6" w:rsidRDefault="00A460B6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460B6" w:rsidRDefault="00A460B6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E41" w:rsidRPr="001C3983" w:rsidRDefault="00294E41" w:rsidP="0080151F">
    <w:pPr>
      <w:pStyle w:val="af"/>
      <w:framePr w:wrap="auto" w:vAnchor="text" w:hAnchor="margin" w:xAlign="right" w:y="1"/>
      <w:rPr>
        <w:rStyle w:val="af9"/>
        <w:rFonts w:cs="Times New Roman"/>
        <w:sz w:val="28"/>
        <w:szCs w:val="28"/>
      </w:rPr>
    </w:pPr>
  </w:p>
  <w:p w:rsidR="00294E41" w:rsidRDefault="00294E41" w:rsidP="0080151F">
    <w:pPr>
      <w:pStyle w:val="af"/>
      <w:ind w:right="360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85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EC02B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65C8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706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954F7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BEAC2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C7F21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194FA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FD81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FEB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6C186D44"/>
    <w:lvl w:ilvl="0">
      <w:numFmt w:val="decimal"/>
      <w:lvlText w:val="*"/>
      <w:lvlJc w:val="left"/>
    </w:lvl>
  </w:abstractNum>
  <w:abstractNum w:abstractNumId="11">
    <w:nsid w:val="02B16D43"/>
    <w:multiLevelType w:val="hybridMultilevel"/>
    <w:tmpl w:val="67DA80EA"/>
    <w:lvl w:ilvl="0" w:tplc="18A83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3335CD3"/>
    <w:multiLevelType w:val="hybridMultilevel"/>
    <w:tmpl w:val="570A8108"/>
    <w:lvl w:ilvl="0" w:tplc="5CE8C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3F3640"/>
    <w:multiLevelType w:val="hybridMultilevel"/>
    <w:tmpl w:val="C9345928"/>
    <w:lvl w:ilvl="0" w:tplc="BEC2A468">
      <w:start w:val="1"/>
      <w:numFmt w:val="decimal"/>
      <w:lvlText w:val="%1."/>
      <w:lvlJc w:val="left"/>
      <w:pPr>
        <w:ind w:left="12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000" w:hanging="360"/>
      </w:pPr>
    </w:lvl>
    <w:lvl w:ilvl="2" w:tplc="0419001B">
      <w:start w:val="1"/>
      <w:numFmt w:val="lowerRoman"/>
      <w:lvlText w:val="%3."/>
      <w:lvlJc w:val="right"/>
      <w:pPr>
        <w:ind w:left="2720" w:hanging="180"/>
      </w:pPr>
    </w:lvl>
    <w:lvl w:ilvl="3" w:tplc="0419000F">
      <w:start w:val="1"/>
      <w:numFmt w:val="decimal"/>
      <w:lvlText w:val="%4."/>
      <w:lvlJc w:val="left"/>
      <w:pPr>
        <w:ind w:left="3440" w:hanging="360"/>
      </w:pPr>
    </w:lvl>
    <w:lvl w:ilvl="4" w:tplc="04190019">
      <w:start w:val="1"/>
      <w:numFmt w:val="lowerLetter"/>
      <w:lvlText w:val="%5."/>
      <w:lvlJc w:val="left"/>
      <w:pPr>
        <w:ind w:left="4160" w:hanging="360"/>
      </w:pPr>
    </w:lvl>
    <w:lvl w:ilvl="5" w:tplc="0419001B">
      <w:start w:val="1"/>
      <w:numFmt w:val="lowerRoman"/>
      <w:lvlText w:val="%6."/>
      <w:lvlJc w:val="right"/>
      <w:pPr>
        <w:ind w:left="4880" w:hanging="180"/>
      </w:pPr>
    </w:lvl>
    <w:lvl w:ilvl="6" w:tplc="0419000F">
      <w:start w:val="1"/>
      <w:numFmt w:val="decimal"/>
      <w:lvlText w:val="%7."/>
      <w:lvlJc w:val="left"/>
      <w:pPr>
        <w:ind w:left="5600" w:hanging="360"/>
      </w:pPr>
    </w:lvl>
    <w:lvl w:ilvl="7" w:tplc="04190019">
      <w:start w:val="1"/>
      <w:numFmt w:val="lowerLetter"/>
      <w:lvlText w:val="%8."/>
      <w:lvlJc w:val="left"/>
      <w:pPr>
        <w:ind w:left="6320" w:hanging="360"/>
      </w:pPr>
    </w:lvl>
    <w:lvl w:ilvl="8" w:tplc="0419001B">
      <w:start w:val="1"/>
      <w:numFmt w:val="lowerRoman"/>
      <w:lvlText w:val="%9."/>
      <w:lvlJc w:val="right"/>
      <w:pPr>
        <w:ind w:left="7040" w:hanging="180"/>
      </w:pPr>
    </w:lvl>
  </w:abstractNum>
  <w:abstractNum w:abstractNumId="14">
    <w:nsid w:val="0882068A"/>
    <w:multiLevelType w:val="hybridMultilevel"/>
    <w:tmpl w:val="DC90FF62"/>
    <w:lvl w:ilvl="0" w:tplc="43A44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7B10A4"/>
    <w:multiLevelType w:val="hybridMultilevel"/>
    <w:tmpl w:val="FA44AA68"/>
    <w:lvl w:ilvl="0" w:tplc="E6803FE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11F10F16"/>
    <w:multiLevelType w:val="hybridMultilevel"/>
    <w:tmpl w:val="8AC2D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E04D0F"/>
    <w:multiLevelType w:val="hybridMultilevel"/>
    <w:tmpl w:val="715C549C"/>
    <w:lvl w:ilvl="0" w:tplc="29146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552E06"/>
    <w:multiLevelType w:val="hybridMultilevel"/>
    <w:tmpl w:val="64D4B6B4"/>
    <w:lvl w:ilvl="0" w:tplc="D3109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E600C0"/>
    <w:multiLevelType w:val="hybridMultilevel"/>
    <w:tmpl w:val="500EB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7A0311"/>
    <w:multiLevelType w:val="hybridMultilevel"/>
    <w:tmpl w:val="3F921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190BAC"/>
    <w:multiLevelType w:val="hybridMultilevel"/>
    <w:tmpl w:val="F12CD80E"/>
    <w:lvl w:ilvl="0" w:tplc="85C088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84869"/>
    <w:multiLevelType w:val="hybridMultilevel"/>
    <w:tmpl w:val="FCB0A694"/>
    <w:lvl w:ilvl="0" w:tplc="8528AF3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1908B3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C20C8"/>
    <w:multiLevelType w:val="hybridMultilevel"/>
    <w:tmpl w:val="B9EE7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073AB7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2020FB"/>
    <w:multiLevelType w:val="hybridMultilevel"/>
    <w:tmpl w:val="05C6E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A314BB"/>
    <w:multiLevelType w:val="hybridMultilevel"/>
    <w:tmpl w:val="07942E96"/>
    <w:lvl w:ilvl="0" w:tplc="75F6FA0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cs="Wingdings" w:hint="default"/>
      </w:rPr>
    </w:lvl>
  </w:abstractNum>
  <w:abstractNum w:abstractNumId="29">
    <w:nsid w:val="4077648A"/>
    <w:multiLevelType w:val="hybridMultilevel"/>
    <w:tmpl w:val="5268F2AC"/>
    <w:lvl w:ilvl="0" w:tplc="A20C3C7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4E393C"/>
    <w:multiLevelType w:val="hybridMultilevel"/>
    <w:tmpl w:val="2A324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6C4377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04F0F"/>
    <w:multiLevelType w:val="hybridMultilevel"/>
    <w:tmpl w:val="0B481760"/>
    <w:lvl w:ilvl="0" w:tplc="6A78E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4C6D465B"/>
    <w:multiLevelType w:val="hybridMultilevel"/>
    <w:tmpl w:val="65FA9302"/>
    <w:lvl w:ilvl="0" w:tplc="250CC09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34">
    <w:nsid w:val="55060A9D"/>
    <w:multiLevelType w:val="hybridMultilevel"/>
    <w:tmpl w:val="D7069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122F90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F617D6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5A616B"/>
    <w:multiLevelType w:val="hybridMultilevel"/>
    <w:tmpl w:val="DAA0EA6C"/>
    <w:lvl w:ilvl="0" w:tplc="3BD47F44">
      <w:start w:val="1"/>
      <w:numFmt w:val="decimal"/>
      <w:lvlText w:val="%1."/>
      <w:lvlJc w:val="left"/>
      <w:pPr>
        <w:ind w:left="9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640" w:hanging="360"/>
      </w:pPr>
    </w:lvl>
    <w:lvl w:ilvl="2" w:tplc="0419001B">
      <w:start w:val="1"/>
      <w:numFmt w:val="lowerRoman"/>
      <w:lvlText w:val="%3."/>
      <w:lvlJc w:val="right"/>
      <w:pPr>
        <w:ind w:left="2360" w:hanging="180"/>
      </w:pPr>
    </w:lvl>
    <w:lvl w:ilvl="3" w:tplc="0419000F">
      <w:start w:val="1"/>
      <w:numFmt w:val="decimal"/>
      <w:lvlText w:val="%4."/>
      <w:lvlJc w:val="left"/>
      <w:pPr>
        <w:ind w:left="3080" w:hanging="360"/>
      </w:pPr>
    </w:lvl>
    <w:lvl w:ilvl="4" w:tplc="04190019">
      <w:start w:val="1"/>
      <w:numFmt w:val="lowerLetter"/>
      <w:lvlText w:val="%5."/>
      <w:lvlJc w:val="left"/>
      <w:pPr>
        <w:ind w:left="3800" w:hanging="360"/>
      </w:pPr>
    </w:lvl>
    <w:lvl w:ilvl="5" w:tplc="0419001B">
      <w:start w:val="1"/>
      <w:numFmt w:val="lowerRoman"/>
      <w:lvlText w:val="%6."/>
      <w:lvlJc w:val="right"/>
      <w:pPr>
        <w:ind w:left="4520" w:hanging="180"/>
      </w:pPr>
    </w:lvl>
    <w:lvl w:ilvl="6" w:tplc="0419000F">
      <w:start w:val="1"/>
      <w:numFmt w:val="decimal"/>
      <w:lvlText w:val="%7."/>
      <w:lvlJc w:val="left"/>
      <w:pPr>
        <w:ind w:left="5240" w:hanging="360"/>
      </w:pPr>
    </w:lvl>
    <w:lvl w:ilvl="7" w:tplc="04190019">
      <w:start w:val="1"/>
      <w:numFmt w:val="lowerLetter"/>
      <w:lvlText w:val="%8."/>
      <w:lvlJc w:val="left"/>
      <w:pPr>
        <w:ind w:left="5960" w:hanging="360"/>
      </w:pPr>
    </w:lvl>
    <w:lvl w:ilvl="8" w:tplc="0419001B">
      <w:start w:val="1"/>
      <w:numFmt w:val="lowerRoman"/>
      <w:lvlText w:val="%9."/>
      <w:lvlJc w:val="right"/>
      <w:pPr>
        <w:ind w:left="6680" w:hanging="180"/>
      </w:pPr>
    </w:lvl>
  </w:abstractNum>
  <w:abstractNum w:abstractNumId="39">
    <w:nsid w:val="66825D28"/>
    <w:multiLevelType w:val="hybridMultilevel"/>
    <w:tmpl w:val="2DE40706"/>
    <w:lvl w:ilvl="0" w:tplc="E1309D5A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7FA41DF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4649D9"/>
    <w:multiLevelType w:val="hybridMultilevel"/>
    <w:tmpl w:val="EAE05AF4"/>
    <w:lvl w:ilvl="0" w:tplc="CC78D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AF33507"/>
    <w:multiLevelType w:val="hybridMultilevel"/>
    <w:tmpl w:val="3D8C9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C978FD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5">
    <w:nsid w:val="763821F2"/>
    <w:multiLevelType w:val="hybridMultilevel"/>
    <w:tmpl w:val="5F328926"/>
    <w:lvl w:ilvl="0" w:tplc="1AF80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B42717E"/>
    <w:multiLevelType w:val="hybridMultilevel"/>
    <w:tmpl w:val="14FEB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6"/>
  </w:num>
  <w:num w:numId="3">
    <w:abstractNumId w:val="40"/>
  </w:num>
  <w:num w:numId="4">
    <w:abstractNumId w:val="33"/>
  </w:num>
  <w:num w:numId="5">
    <w:abstractNumId w:val="37"/>
  </w:num>
  <w:num w:numId="6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7">
    <w:abstractNumId w:val="14"/>
  </w:num>
  <w:num w:numId="8">
    <w:abstractNumId w:val="2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38"/>
  </w:num>
  <w:num w:numId="21">
    <w:abstractNumId w:val="13"/>
  </w:num>
  <w:num w:numId="22">
    <w:abstractNumId w:val="46"/>
  </w:num>
  <w:num w:numId="23">
    <w:abstractNumId w:val="35"/>
  </w:num>
  <w:num w:numId="24">
    <w:abstractNumId w:val="21"/>
  </w:num>
  <w:num w:numId="25">
    <w:abstractNumId w:val="17"/>
  </w:num>
  <w:num w:numId="26">
    <w:abstractNumId w:val="42"/>
  </w:num>
  <w:num w:numId="27">
    <w:abstractNumId w:val="25"/>
  </w:num>
  <w:num w:numId="28">
    <w:abstractNumId w:val="23"/>
  </w:num>
  <w:num w:numId="29">
    <w:abstractNumId w:val="45"/>
  </w:num>
  <w:num w:numId="30">
    <w:abstractNumId w:val="12"/>
  </w:num>
  <w:num w:numId="31">
    <w:abstractNumId w:val="32"/>
  </w:num>
  <w:num w:numId="32">
    <w:abstractNumId w:val="11"/>
  </w:num>
  <w:num w:numId="33">
    <w:abstractNumId w:val="43"/>
  </w:num>
  <w:num w:numId="34">
    <w:abstractNumId w:val="39"/>
  </w:num>
  <w:num w:numId="35">
    <w:abstractNumId w:val="18"/>
  </w:num>
  <w:num w:numId="36">
    <w:abstractNumId w:val="16"/>
  </w:num>
  <w:num w:numId="37">
    <w:abstractNumId w:val="19"/>
  </w:num>
  <w:num w:numId="38">
    <w:abstractNumId w:val="34"/>
  </w:num>
  <w:num w:numId="39">
    <w:abstractNumId w:val="24"/>
  </w:num>
  <w:num w:numId="40">
    <w:abstractNumId w:val="28"/>
  </w:num>
  <w:num w:numId="41">
    <w:abstractNumId w:val="44"/>
  </w:num>
  <w:num w:numId="42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43">
    <w:abstractNumId w:val="41"/>
  </w:num>
  <w:num w:numId="44">
    <w:abstractNumId w:val="15"/>
  </w:num>
  <w:num w:numId="45">
    <w:abstractNumId w:val="27"/>
  </w:num>
  <w:num w:numId="46">
    <w:abstractNumId w:val="20"/>
  </w:num>
  <w:num w:numId="47">
    <w:abstractNumId w:val="26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C5E6A"/>
    <w:rsid w:val="00014A02"/>
    <w:rsid w:val="00030F71"/>
    <w:rsid w:val="00041A95"/>
    <w:rsid w:val="000423EF"/>
    <w:rsid w:val="000526AC"/>
    <w:rsid w:val="00075648"/>
    <w:rsid w:val="00092649"/>
    <w:rsid w:val="00093049"/>
    <w:rsid w:val="000963DD"/>
    <w:rsid w:val="000A3D5A"/>
    <w:rsid w:val="000A41FC"/>
    <w:rsid w:val="000A60EF"/>
    <w:rsid w:val="000C318B"/>
    <w:rsid w:val="000C776B"/>
    <w:rsid w:val="000C7CA6"/>
    <w:rsid w:val="00105BC5"/>
    <w:rsid w:val="00122504"/>
    <w:rsid w:val="00123AF8"/>
    <w:rsid w:val="00127F7E"/>
    <w:rsid w:val="00136C87"/>
    <w:rsid w:val="00143398"/>
    <w:rsid w:val="001701B1"/>
    <w:rsid w:val="00177032"/>
    <w:rsid w:val="00180462"/>
    <w:rsid w:val="001A14C4"/>
    <w:rsid w:val="001A72B7"/>
    <w:rsid w:val="001C3983"/>
    <w:rsid w:val="001C590F"/>
    <w:rsid w:val="001E1694"/>
    <w:rsid w:val="001F3606"/>
    <w:rsid w:val="001F78E9"/>
    <w:rsid w:val="00224B03"/>
    <w:rsid w:val="00230A51"/>
    <w:rsid w:val="00231290"/>
    <w:rsid w:val="002372FE"/>
    <w:rsid w:val="00244E82"/>
    <w:rsid w:val="002453D0"/>
    <w:rsid w:val="00260821"/>
    <w:rsid w:val="002661B4"/>
    <w:rsid w:val="00294E41"/>
    <w:rsid w:val="002B3E34"/>
    <w:rsid w:val="002B6EB3"/>
    <w:rsid w:val="002C5E6A"/>
    <w:rsid w:val="002E4695"/>
    <w:rsid w:val="00332F8C"/>
    <w:rsid w:val="003617D8"/>
    <w:rsid w:val="00365764"/>
    <w:rsid w:val="00366F18"/>
    <w:rsid w:val="003955E6"/>
    <w:rsid w:val="003A598F"/>
    <w:rsid w:val="003C6C5D"/>
    <w:rsid w:val="003F70EB"/>
    <w:rsid w:val="00402700"/>
    <w:rsid w:val="004520AB"/>
    <w:rsid w:val="004733EF"/>
    <w:rsid w:val="00473BB4"/>
    <w:rsid w:val="004B135B"/>
    <w:rsid w:val="0050295A"/>
    <w:rsid w:val="00514252"/>
    <w:rsid w:val="005209FA"/>
    <w:rsid w:val="00525245"/>
    <w:rsid w:val="005301E6"/>
    <w:rsid w:val="00533B4A"/>
    <w:rsid w:val="0059796C"/>
    <w:rsid w:val="00597D08"/>
    <w:rsid w:val="005A6DDA"/>
    <w:rsid w:val="005B3D44"/>
    <w:rsid w:val="005C535F"/>
    <w:rsid w:val="005E4073"/>
    <w:rsid w:val="005E6098"/>
    <w:rsid w:val="005E65DD"/>
    <w:rsid w:val="005F0279"/>
    <w:rsid w:val="00602F61"/>
    <w:rsid w:val="006337CB"/>
    <w:rsid w:val="00634C4A"/>
    <w:rsid w:val="00642477"/>
    <w:rsid w:val="00653F9C"/>
    <w:rsid w:val="006852BB"/>
    <w:rsid w:val="006A62C6"/>
    <w:rsid w:val="006A7213"/>
    <w:rsid w:val="006C0017"/>
    <w:rsid w:val="006C001A"/>
    <w:rsid w:val="006C2A0E"/>
    <w:rsid w:val="006E36E1"/>
    <w:rsid w:val="006E7A69"/>
    <w:rsid w:val="0070622C"/>
    <w:rsid w:val="00716BD7"/>
    <w:rsid w:val="00717203"/>
    <w:rsid w:val="00740337"/>
    <w:rsid w:val="00740551"/>
    <w:rsid w:val="00742E32"/>
    <w:rsid w:val="0075165E"/>
    <w:rsid w:val="0075246B"/>
    <w:rsid w:val="0078186A"/>
    <w:rsid w:val="00783E4A"/>
    <w:rsid w:val="00790E64"/>
    <w:rsid w:val="007B4AFA"/>
    <w:rsid w:val="007D2977"/>
    <w:rsid w:val="007F76A2"/>
    <w:rsid w:val="0080151F"/>
    <w:rsid w:val="00815584"/>
    <w:rsid w:val="00836C93"/>
    <w:rsid w:val="008531E0"/>
    <w:rsid w:val="00866D78"/>
    <w:rsid w:val="0086747C"/>
    <w:rsid w:val="008736A4"/>
    <w:rsid w:val="008738E1"/>
    <w:rsid w:val="008743D9"/>
    <w:rsid w:val="00882BFA"/>
    <w:rsid w:val="008A501C"/>
    <w:rsid w:val="0090550E"/>
    <w:rsid w:val="0092038B"/>
    <w:rsid w:val="00920418"/>
    <w:rsid w:val="009223F3"/>
    <w:rsid w:val="0093023B"/>
    <w:rsid w:val="00935DB2"/>
    <w:rsid w:val="00944401"/>
    <w:rsid w:val="0094646C"/>
    <w:rsid w:val="00951389"/>
    <w:rsid w:val="009522BE"/>
    <w:rsid w:val="00980B20"/>
    <w:rsid w:val="00995573"/>
    <w:rsid w:val="00996EC2"/>
    <w:rsid w:val="009B630B"/>
    <w:rsid w:val="009C12D2"/>
    <w:rsid w:val="009C573F"/>
    <w:rsid w:val="009E3100"/>
    <w:rsid w:val="009E31B7"/>
    <w:rsid w:val="009E4061"/>
    <w:rsid w:val="009F3216"/>
    <w:rsid w:val="00A0428F"/>
    <w:rsid w:val="00A3796D"/>
    <w:rsid w:val="00A40F8C"/>
    <w:rsid w:val="00A460B6"/>
    <w:rsid w:val="00A5591F"/>
    <w:rsid w:val="00A626F7"/>
    <w:rsid w:val="00A820A2"/>
    <w:rsid w:val="00A8289A"/>
    <w:rsid w:val="00A9557B"/>
    <w:rsid w:val="00AD39FE"/>
    <w:rsid w:val="00AD5EA2"/>
    <w:rsid w:val="00AE238A"/>
    <w:rsid w:val="00B16970"/>
    <w:rsid w:val="00B24144"/>
    <w:rsid w:val="00B26958"/>
    <w:rsid w:val="00B61A0A"/>
    <w:rsid w:val="00B77685"/>
    <w:rsid w:val="00B91B6E"/>
    <w:rsid w:val="00BA128A"/>
    <w:rsid w:val="00BB7EA2"/>
    <w:rsid w:val="00BC05DB"/>
    <w:rsid w:val="00BD2279"/>
    <w:rsid w:val="00BD5B4F"/>
    <w:rsid w:val="00BE0BE5"/>
    <w:rsid w:val="00BF5F4E"/>
    <w:rsid w:val="00BF641C"/>
    <w:rsid w:val="00C00B64"/>
    <w:rsid w:val="00C106EE"/>
    <w:rsid w:val="00C22483"/>
    <w:rsid w:val="00C23979"/>
    <w:rsid w:val="00C312C0"/>
    <w:rsid w:val="00C34605"/>
    <w:rsid w:val="00C37712"/>
    <w:rsid w:val="00C37A59"/>
    <w:rsid w:val="00C41F34"/>
    <w:rsid w:val="00C459D0"/>
    <w:rsid w:val="00C53F45"/>
    <w:rsid w:val="00C74F64"/>
    <w:rsid w:val="00C928D7"/>
    <w:rsid w:val="00CB1BCA"/>
    <w:rsid w:val="00CE4E05"/>
    <w:rsid w:val="00CF7FD8"/>
    <w:rsid w:val="00D028EA"/>
    <w:rsid w:val="00D067D0"/>
    <w:rsid w:val="00D26B12"/>
    <w:rsid w:val="00D31AE6"/>
    <w:rsid w:val="00D565C5"/>
    <w:rsid w:val="00D74995"/>
    <w:rsid w:val="00D76144"/>
    <w:rsid w:val="00D93532"/>
    <w:rsid w:val="00DA17A4"/>
    <w:rsid w:val="00DB76A1"/>
    <w:rsid w:val="00E03F93"/>
    <w:rsid w:val="00E25318"/>
    <w:rsid w:val="00E37B46"/>
    <w:rsid w:val="00E45EF3"/>
    <w:rsid w:val="00E46CD6"/>
    <w:rsid w:val="00E53C7C"/>
    <w:rsid w:val="00E543FB"/>
    <w:rsid w:val="00E5768E"/>
    <w:rsid w:val="00E57E6F"/>
    <w:rsid w:val="00E9554D"/>
    <w:rsid w:val="00EA16E1"/>
    <w:rsid w:val="00EA4EB3"/>
    <w:rsid w:val="00EA612E"/>
    <w:rsid w:val="00EB48A0"/>
    <w:rsid w:val="00EB5C60"/>
    <w:rsid w:val="00EC7699"/>
    <w:rsid w:val="00ED313E"/>
    <w:rsid w:val="00EE6C8B"/>
    <w:rsid w:val="00F1237F"/>
    <w:rsid w:val="00F32307"/>
    <w:rsid w:val="00F5329C"/>
    <w:rsid w:val="00F553EB"/>
    <w:rsid w:val="00F6058C"/>
    <w:rsid w:val="00F62FDB"/>
    <w:rsid w:val="00F776AE"/>
    <w:rsid w:val="00F85ECD"/>
    <w:rsid w:val="00FA1C0E"/>
    <w:rsid w:val="00FB01CE"/>
    <w:rsid w:val="00FB0B28"/>
    <w:rsid w:val="00FB241A"/>
    <w:rsid w:val="00FB310E"/>
    <w:rsid w:val="00FC650A"/>
    <w:rsid w:val="00FF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6A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5E6A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C5E6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5E6A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C5E6A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2C5E6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2C5E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C5E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2C5E6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 Spacing"/>
    <w:link w:val="a4"/>
    <w:uiPriority w:val="99"/>
    <w:qFormat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2C5E6A"/>
    <w:rPr>
      <w:rFonts w:ascii="Calibri" w:eastAsia="Times New Roman" w:hAnsi="Calibri" w:cs="Calibri"/>
      <w:sz w:val="28"/>
      <w:szCs w:val="28"/>
      <w:lang w:val="ru-RU" w:eastAsia="en-US" w:bidi="ar-SA"/>
    </w:rPr>
  </w:style>
  <w:style w:type="character" w:customStyle="1" w:styleId="apple-style-span">
    <w:name w:val="apple-style-span"/>
    <w:basedOn w:val="a0"/>
    <w:uiPriority w:val="99"/>
    <w:rsid w:val="002C5E6A"/>
  </w:style>
  <w:style w:type="table" w:styleId="a5">
    <w:name w:val="Table Grid"/>
    <w:basedOn w:val="a1"/>
    <w:uiPriority w:val="99"/>
    <w:rsid w:val="002C5E6A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2C5E6A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7">
    <w:name w:val="List Paragraph"/>
    <w:basedOn w:val="a"/>
    <w:uiPriority w:val="99"/>
    <w:qFormat/>
    <w:rsid w:val="002C5E6A"/>
    <w:pPr>
      <w:ind w:left="720"/>
    </w:pPr>
  </w:style>
  <w:style w:type="paragraph" w:styleId="a8">
    <w:name w:val="Body Text"/>
    <w:basedOn w:val="a"/>
    <w:link w:val="a9"/>
    <w:uiPriority w:val="99"/>
    <w:rsid w:val="002C5E6A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9">
    <w:name w:val="Основной текст Знак"/>
    <w:basedOn w:val="a0"/>
    <w:link w:val="a8"/>
    <w:uiPriority w:val="99"/>
    <w:locked/>
    <w:rsid w:val="002C5E6A"/>
    <w:rPr>
      <w:rFonts w:ascii="Calibri" w:hAnsi="Calibri" w:cs="Calibri"/>
      <w:sz w:val="28"/>
      <w:szCs w:val="28"/>
      <w:lang w:val="en-US"/>
    </w:rPr>
  </w:style>
  <w:style w:type="paragraph" w:styleId="aa">
    <w:name w:val="Body Text Indent"/>
    <w:basedOn w:val="a"/>
    <w:link w:val="ab"/>
    <w:uiPriority w:val="99"/>
    <w:rsid w:val="002C5E6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2C5E6A"/>
    <w:rPr>
      <w:rFonts w:ascii="Calibri" w:hAnsi="Calibri" w:cs="Calibri"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2C5E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C5E6A"/>
    <w:rPr>
      <w:rFonts w:ascii="Calibri" w:hAnsi="Calibri" w:cs="Calibri"/>
      <w:sz w:val="22"/>
      <w:szCs w:val="22"/>
    </w:rPr>
  </w:style>
  <w:style w:type="paragraph" w:customStyle="1" w:styleId="Style2">
    <w:name w:val="Style2"/>
    <w:basedOn w:val="a"/>
    <w:uiPriority w:val="99"/>
    <w:rsid w:val="002C5E6A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2C5E6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C5E6A"/>
    <w:rPr>
      <w:rFonts w:ascii="Times New Roman" w:hAnsi="Times New Roman" w:cs="Times New Roman"/>
      <w:sz w:val="26"/>
      <w:szCs w:val="26"/>
    </w:rPr>
  </w:style>
  <w:style w:type="paragraph" w:styleId="ac">
    <w:name w:val="Plain Text"/>
    <w:basedOn w:val="a"/>
    <w:link w:val="ad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C5E6A"/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semiHidden/>
    <w:rsid w:val="002C5E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2C5E6A"/>
    <w:rPr>
      <w:rFonts w:ascii="Calibri" w:hAnsi="Calibri" w:cs="Calibri"/>
      <w:sz w:val="16"/>
      <w:szCs w:val="16"/>
    </w:rPr>
  </w:style>
  <w:style w:type="character" w:customStyle="1" w:styleId="FontStyle11">
    <w:name w:val="Font Style11"/>
    <w:basedOn w:val="a0"/>
    <w:uiPriority w:val="99"/>
    <w:rsid w:val="002C5E6A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2C5E6A"/>
    <w:rPr>
      <w:rFonts w:ascii="Times New Roman" w:hAnsi="Times New Roman" w:cs="Times New Roman"/>
      <w:sz w:val="16"/>
      <w:szCs w:val="16"/>
    </w:rPr>
  </w:style>
  <w:style w:type="paragraph" w:customStyle="1" w:styleId="11">
    <w:name w:val="Знак Знак1 Знак Знак Знак Знак"/>
    <w:basedOn w:val="a"/>
    <w:uiPriority w:val="99"/>
    <w:rsid w:val="002C5E6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DocList">
    <w:name w:val="ConsPlusDocList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character" w:styleId="ae">
    <w:name w:val="Hyperlink"/>
    <w:basedOn w:val="a0"/>
    <w:uiPriority w:val="99"/>
    <w:rsid w:val="002C5E6A"/>
    <w:rPr>
      <w:color w:val="0000FF"/>
      <w:u w:val="single"/>
    </w:rPr>
  </w:style>
  <w:style w:type="paragraph" w:customStyle="1" w:styleId="BodyText21">
    <w:name w:val="Body Text 21"/>
    <w:basedOn w:val="a"/>
    <w:uiPriority w:val="99"/>
    <w:rsid w:val="002C5E6A"/>
    <w:pPr>
      <w:widowControl w:val="0"/>
      <w:spacing w:after="0" w:line="240" w:lineRule="auto"/>
      <w:jc w:val="center"/>
    </w:pPr>
    <w:rPr>
      <w:sz w:val="28"/>
      <w:szCs w:val="28"/>
    </w:rPr>
  </w:style>
  <w:style w:type="paragraph" w:customStyle="1" w:styleId="ConsPlusCell">
    <w:name w:val="ConsPlusCell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f">
    <w:name w:val="header"/>
    <w:basedOn w:val="a"/>
    <w:link w:val="af0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2C5E6A"/>
    <w:rPr>
      <w:rFonts w:ascii="Calibri" w:hAnsi="Calibri" w:cs="Calibri"/>
      <w:sz w:val="22"/>
      <w:szCs w:val="22"/>
    </w:rPr>
  </w:style>
  <w:style w:type="paragraph" w:styleId="af1">
    <w:name w:val="footer"/>
    <w:basedOn w:val="a"/>
    <w:link w:val="af2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2C5E6A"/>
    <w:rPr>
      <w:rFonts w:ascii="Calibri" w:hAnsi="Calibri" w:cs="Calibri"/>
      <w:sz w:val="22"/>
      <w:szCs w:val="22"/>
    </w:rPr>
  </w:style>
  <w:style w:type="paragraph" w:customStyle="1" w:styleId="ConsPlusDocList1">
    <w:name w:val="ConsPlusDocList1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23">
    <w:name w:val="Body Text 2"/>
    <w:basedOn w:val="a"/>
    <w:link w:val="24"/>
    <w:uiPriority w:val="99"/>
    <w:semiHidden/>
    <w:rsid w:val="002C5E6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2C5E6A"/>
    <w:rPr>
      <w:rFonts w:ascii="Calibri" w:hAnsi="Calibri" w:cs="Calibri"/>
      <w:sz w:val="22"/>
      <w:szCs w:val="22"/>
    </w:rPr>
  </w:style>
  <w:style w:type="paragraph" w:customStyle="1" w:styleId="210">
    <w:name w:val="Основной текст 21"/>
    <w:basedOn w:val="a"/>
    <w:link w:val="BodyText2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BodyText2">
    <w:name w:val="Body Text 2 Знак"/>
    <w:basedOn w:val="a0"/>
    <w:link w:val="210"/>
    <w:uiPriority w:val="99"/>
    <w:locked/>
    <w:rsid w:val="002C5E6A"/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WW8Num1z0">
    <w:name w:val="WW8Num1z0"/>
    <w:uiPriority w:val="99"/>
    <w:rsid w:val="002C5E6A"/>
    <w:rPr>
      <w:rFonts w:ascii="Symbol" w:hAnsi="Symbol" w:cs="Symbol"/>
    </w:rPr>
  </w:style>
  <w:style w:type="character" w:customStyle="1" w:styleId="WW8Num1z1">
    <w:name w:val="WW8Num1z1"/>
    <w:uiPriority w:val="99"/>
    <w:rsid w:val="002C5E6A"/>
    <w:rPr>
      <w:rFonts w:ascii="Courier New" w:hAnsi="Courier New" w:cs="Courier New"/>
    </w:rPr>
  </w:style>
  <w:style w:type="character" w:customStyle="1" w:styleId="WW8Num1z2">
    <w:name w:val="WW8Num1z2"/>
    <w:uiPriority w:val="99"/>
    <w:rsid w:val="002C5E6A"/>
    <w:rPr>
      <w:rFonts w:ascii="Wingdings" w:hAnsi="Wingdings" w:cs="Wingdings"/>
    </w:rPr>
  </w:style>
  <w:style w:type="character" w:customStyle="1" w:styleId="WW8Num2z0">
    <w:name w:val="WW8Num2z0"/>
    <w:uiPriority w:val="99"/>
    <w:rsid w:val="002C5E6A"/>
    <w:rPr>
      <w:rFonts w:ascii="Symbol" w:hAnsi="Symbol" w:cs="Symbol"/>
    </w:rPr>
  </w:style>
  <w:style w:type="character" w:customStyle="1" w:styleId="WW8Num2z1">
    <w:name w:val="WW8Num2z1"/>
    <w:uiPriority w:val="99"/>
    <w:rsid w:val="002C5E6A"/>
    <w:rPr>
      <w:rFonts w:ascii="Courier New" w:hAnsi="Courier New" w:cs="Courier New"/>
    </w:rPr>
  </w:style>
  <w:style w:type="character" w:customStyle="1" w:styleId="WW8Num2z2">
    <w:name w:val="WW8Num2z2"/>
    <w:uiPriority w:val="99"/>
    <w:rsid w:val="002C5E6A"/>
    <w:rPr>
      <w:rFonts w:ascii="Wingdings" w:hAnsi="Wingdings" w:cs="Wingdings"/>
    </w:rPr>
  </w:style>
  <w:style w:type="character" w:customStyle="1" w:styleId="12">
    <w:name w:val="Основной шрифт абзаца1"/>
    <w:uiPriority w:val="99"/>
    <w:rsid w:val="002C5E6A"/>
  </w:style>
  <w:style w:type="character" w:customStyle="1" w:styleId="BalloonTextChar">
    <w:name w:val="Balloon Text Char"/>
    <w:uiPriority w:val="99"/>
    <w:locked/>
    <w:rsid w:val="002C5E6A"/>
    <w:rPr>
      <w:rFonts w:ascii="Tahoma" w:hAnsi="Tahoma" w:cs="Tahoma"/>
      <w:sz w:val="16"/>
      <w:szCs w:val="16"/>
      <w:lang w:eastAsia="ar-SA" w:bidi="ar-SA"/>
    </w:rPr>
  </w:style>
  <w:style w:type="paragraph" w:styleId="af3">
    <w:name w:val="Balloon Text"/>
    <w:basedOn w:val="a"/>
    <w:link w:val="af4"/>
    <w:uiPriority w:val="99"/>
    <w:semiHidden/>
    <w:rsid w:val="002C5E6A"/>
    <w:pPr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BalloonTextChar1">
    <w:name w:val="Balloon Text Char1"/>
    <w:basedOn w:val="a0"/>
    <w:link w:val="af3"/>
    <w:uiPriority w:val="99"/>
    <w:semiHidden/>
    <w:locked/>
    <w:rsid w:val="002C5E6A"/>
    <w:rPr>
      <w:rFonts w:ascii="Times New Roman" w:hAnsi="Times New Roman" w:cs="Times New Roman"/>
      <w:sz w:val="2"/>
      <w:szCs w:val="2"/>
    </w:rPr>
  </w:style>
  <w:style w:type="character" w:customStyle="1" w:styleId="af4">
    <w:name w:val="Текст выноски Знак"/>
    <w:basedOn w:val="a0"/>
    <w:link w:val="af3"/>
    <w:uiPriority w:val="99"/>
    <w:locked/>
    <w:rsid w:val="002C5E6A"/>
    <w:rPr>
      <w:rFonts w:ascii="Tahoma" w:hAnsi="Tahoma" w:cs="Tahoma"/>
      <w:sz w:val="16"/>
      <w:szCs w:val="16"/>
      <w:lang w:eastAsia="ar-SA" w:bidi="ar-SA"/>
    </w:rPr>
  </w:style>
  <w:style w:type="paragraph" w:customStyle="1" w:styleId="13">
    <w:name w:val="Îáû÷íûé1"/>
    <w:uiPriority w:val="99"/>
    <w:rsid w:val="002C5E6A"/>
    <w:pPr>
      <w:suppressAutoHyphens/>
      <w:overflowPunct w:val="0"/>
      <w:autoSpaceDE w:val="0"/>
      <w:textAlignment w:val="baseline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2C5E6A"/>
    <w:pPr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2C5E6A"/>
    <w:pPr>
      <w:overflowPunct w:val="0"/>
      <w:autoSpaceDE w:val="0"/>
      <w:spacing w:after="0" w:line="240" w:lineRule="auto"/>
      <w:ind w:right="43" w:firstLine="709"/>
      <w:jc w:val="both"/>
      <w:textAlignment w:val="baseline"/>
    </w:pPr>
    <w:rPr>
      <w:sz w:val="28"/>
      <w:szCs w:val="28"/>
      <w:lang w:eastAsia="ar-SA"/>
    </w:rPr>
  </w:style>
  <w:style w:type="character" w:customStyle="1" w:styleId="af5">
    <w:name w:val="Гипертекстовая ссылка"/>
    <w:basedOn w:val="a0"/>
    <w:uiPriority w:val="99"/>
    <w:rsid w:val="002C5E6A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uiPriority w:val="99"/>
    <w:rsid w:val="002C5E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uiPriority w:val="99"/>
    <w:rsid w:val="002C5E6A"/>
    <w:pPr>
      <w:spacing w:after="0" w:line="240" w:lineRule="auto"/>
      <w:jc w:val="both"/>
    </w:pPr>
    <w:rPr>
      <w:sz w:val="28"/>
      <w:szCs w:val="28"/>
      <w:lang w:eastAsia="ar-SA"/>
    </w:rPr>
  </w:style>
  <w:style w:type="character" w:customStyle="1" w:styleId="af7">
    <w:name w:val="Цветовое выделение"/>
    <w:uiPriority w:val="99"/>
    <w:rsid w:val="002C5E6A"/>
    <w:rPr>
      <w:b/>
      <w:bCs/>
      <w:color w:val="000080"/>
    </w:rPr>
  </w:style>
  <w:style w:type="paragraph" w:customStyle="1" w:styleId="230">
    <w:name w:val="Основной текст 23"/>
    <w:basedOn w:val="a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paragraph" w:customStyle="1" w:styleId="Style5">
    <w:name w:val="Style5"/>
    <w:basedOn w:val="a"/>
    <w:uiPriority w:val="99"/>
    <w:rsid w:val="002C5E6A"/>
    <w:pPr>
      <w:widowControl w:val="0"/>
      <w:autoSpaceDE w:val="0"/>
      <w:autoSpaceDN w:val="0"/>
      <w:adjustRightInd w:val="0"/>
      <w:spacing w:after="0" w:line="343" w:lineRule="exact"/>
      <w:ind w:firstLine="427"/>
      <w:jc w:val="both"/>
    </w:pPr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32">
    <w:name w:val="Основной текст с отступом 32"/>
    <w:basedOn w:val="a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Default">
    <w:name w:val="Default"/>
    <w:uiPriority w:val="99"/>
    <w:rsid w:val="002C5E6A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14">
    <w:name w:val="Без интервала1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25">
    <w:name w:val="Без интервала2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4">
    <w:name w:val="Знак Знак4"/>
    <w:basedOn w:val="a0"/>
    <w:uiPriority w:val="99"/>
    <w:rsid w:val="002C5E6A"/>
  </w:style>
  <w:style w:type="paragraph" w:customStyle="1" w:styleId="af8">
    <w:name w:val="Знак"/>
    <w:basedOn w:val="a"/>
    <w:uiPriority w:val="99"/>
    <w:rsid w:val="002C5E6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 Знак Знак"/>
    <w:basedOn w:val="a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af9">
    <w:name w:val="page number"/>
    <w:basedOn w:val="a0"/>
    <w:uiPriority w:val="99"/>
    <w:rsid w:val="002C5E6A"/>
  </w:style>
  <w:style w:type="character" w:customStyle="1" w:styleId="link">
    <w:name w:val="link"/>
    <w:uiPriority w:val="99"/>
    <w:rsid w:val="002C5E6A"/>
    <w:rPr>
      <w:color w:val="008000"/>
      <w:u w:val="none"/>
      <w:effect w:val="none"/>
    </w:rPr>
  </w:style>
  <w:style w:type="paragraph" w:customStyle="1" w:styleId="16">
    <w:name w:val="Текст1"/>
    <w:basedOn w:val="a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2C5E6A"/>
    <w:rPr>
      <w:rFonts w:ascii="Courier New" w:eastAsia="Times New Roman" w:hAnsi="Courier New" w:cs="Courier New"/>
    </w:rPr>
  </w:style>
  <w:style w:type="paragraph" w:styleId="afa">
    <w:name w:val="caption"/>
    <w:basedOn w:val="a"/>
    <w:uiPriority w:val="99"/>
    <w:qFormat/>
    <w:rsid w:val="002C5E6A"/>
    <w:pPr>
      <w:spacing w:after="0" w:line="240" w:lineRule="auto"/>
      <w:jc w:val="center"/>
    </w:pPr>
    <w:rPr>
      <w:b/>
      <w:bCs/>
      <w:sz w:val="32"/>
      <w:szCs w:val="32"/>
    </w:rPr>
  </w:style>
  <w:style w:type="paragraph" w:customStyle="1" w:styleId="afb">
    <w:name w:val="Знак Знак Знак Знак Знак Знак Знак Знак Знак Знак Знак Знак Знак Знак Знак Знак"/>
    <w:basedOn w:val="a"/>
    <w:uiPriority w:val="99"/>
    <w:rsid w:val="002C5E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"/>
    <w:basedOn w:val="a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c">
    <w:name w:val="footnote text"/>
    <w:basedOn w:val="a"/>
    <w:link w:val="afd"/>
    <w:uiPriority w:val="99"/>
    <w:semiHidden/>
    <w:rsid w:val="002C5E6A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locked/>
    <w:rsid w:val="002C5E6A"/>
    <w:rPr>
      <w:rFonts w:ascii="Calibri" w:hAnsi="Calibri" w:cs="Calibri"/>
    </w:rPr>
  </w:style>
  <w:style w:type="character" w:styleId="afe">
    <w:name w:val="footnote reference"/>
    <w:basedOn w:val="a0"/>
    <w:uiPriority w:val="99"/>
    <w:semiHidden/>
    <w:rsid w:val="002C5E6A"/>
    <w:rPr>
      <w:vertAlign w:val="superscript"/>
    </w:rPr>
  </w:style>
  <w:style w:type="paragraph" w:styleId="aff">
    <w:name w:val="Document Map"/>
    <w:basedOn w:val="a"/>
    <w:link w:val="aff0"/>
    <w:uiPriority w:val="99"/>
    <w:semiHidden/>
    <w:rsid w:val="002C5E6A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2C5E6A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uiPriority w:val="99"/>
    <w:rsid w:val="002C5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74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1</Pages>
  <Words>5186</Words>
  <Characters>29561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изменениям, утвержденным поста-новлением администрации Ипатовского муници-пального района Ставропольского края от              2017 года</vt:lpstr>
    </vt:vector>
  </TitlesOfParts>
  <Company>АИМР СК</Company>
  <LinksUpToDate>false</LinksUpToDate>
  <CharactersWithSpaces>34678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изменениям, утвержденным поста-новлением администрации Ипатовского муници-пального района Ставропольского края от              2017 года</dc:title>
  <dc:subject/>
  <dc:creator>Попов_2</dc:creator>
  <cp:keywords/>
  <dc:description/>
  <cp:lastModifiedBy>user</cp:lastModifiedBy>
  <cp:revision>9</cp:revision>
  <cp:lastPrinted>2017-07-31T13:03:00Z</cp:lastPrinted>
  <dcterms:created xsi:type="dcterms:W3CDTF">2017-02-02T09:02:00Z</dcterms:created>
  <dcterms:modified xsi:type="dcterms:W3CDTF">2017-08-01T05:10:00Z</dcterms:modified>
</cp:coreProperties>
</file>